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B" w:rsidRDefault="0052577E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>Пропозиції щодо оновлення освітньої програми «</w:t>
      </w:r>
      <w:r w:rsidR="00D5083A">
        <w:rPr>
          <w:rFonts w:ascii="Times New Roman" w:hAnsi="Times New Roman" w:cs="Times New Roman"/>
          <w:sz w:val="24"/>
          <w:szCs w:val="24"/>
        </w:rPr>
        <w:t>014.</w:t>
      </w:r>
      <w:r w:rsidR="004D5270">
        <w:rPr>
          <w:rFonts w:ascii="Times New Roman" w:hAnsi="Times New Roman" w:cs="Times New Roman"/>
          <w:sz w:val="24"/>
          <w:szCs w:val="24"/>
        </w:rPr>
        <w:t xml:space="preserve">01 </w:t>
      </w:r>
      <w:r w:rsidR="00D5083A">
        <w:rPr>
          <w:rFonts w:ascii="Times New Roman" w:hAnsi="Times New Roman" w:cs="Times New Roman"/>
          <w:sz w:val="24"/>
          <w:szCs w:val="24"/>
        </w:rPr>
        <w:t>Середня освіта</w:t>
      </w:r>
      <w:r w:rsidR="004D5270">
        <w:rPr>
          <w:rFonts w:ascii="Times New Roman" w:hAnsi="Times New Roman" w:cs="Times New Roman"/>
          <w:sz w:val="24"/>
          <w:szCs w:val="24"/>
        </w:rPr>
        <w:t xml:space="preserve">. Українська мова </w:t>
      </w:r>
      <w:r w:rsidR="00D5083A">
        <w:rPr>
          <w:rFonts w:ascii="Times New Roman" w:hAnsi="Times New Roman" w:cs="Times New Roman"/>
          <w:sz w:val="24"/>
          <w:szCs w:val="24"/>
        </w:rPr>
        <w:t>і</w:t>
      </w:r>
      <w:r w:rsidR="004D5270">
        <w:rPr>
          <w:rFonts w:ascii="Times New Roman" w:hAnsi="Times New Roman" w:cs="Times New Roman"/>
          <w:sz w:val="24"/>
          <w:szCs w:val="24"/>
        </w:rPr>
        <w:t xml:space="preserve"> література</w:t>
      </w:r>
      <w:r w:rsidR="00D5083A">
        <w:rPr>
          <w:rFonts w:ascii="Times New Roman" w:hAnsi="Times New Roman" w:cs="Times New Roman"/>
          <w:sz w:val="24"/>
          <w:szCs w:val="24"/>
        </w:rPr>
        <w:t>. Англійська мова і література</w:t>
      </w:r>
      <w:r w:rsidRPr="00102A22">
        <w:rPr>
          <w:rFonts w:ascii="Times New Roman" w:hAnsi="Times New Roman" w:cs="Times New Roman"/>
          <w:sz w:val="24"/>
          <w:szCs w:val="24"/>
        </w:rPr>
        <w:t xml:space="preserve">» </w:t>
      </w:r>
      <w:r w:rsidR="00EE390B">
        <w:rPr>
          <w:rFonts w:ascii="Times New Roman" w:hAnsi="Times New Roman" w:cs="Times New Roman"/>
          <w:sz w:val="24"/>
          <w:szCs w:val="24"/>
        </w:rPr>
        <w:t xml:space="preserve">освітнього рівня </w:t>
      </w:r>
      <w:r w:rsidR="004D5270">
        <w:rPr>
          <w:rFonts w:ascii="Times New Roman" w:hAnsi="Times New Roman" w:cs="Times New Roman"/>
          <w:sz w:val="24"/>
          <w:szCs w:val="24"/>
        </w:rPr>
        <w:t>«магістр»</w:t>
      </w:r>
      <w:r w:rsidR="00EE390B">
        <w:rPr>
          <w:rFonts w:ascii="Times New Roman" w:hAnsi="Times New Roman" w:cs="Times New Roman"/>
          <w:sz w:val="24"/>
          <w:szCs w:val="24"/>
        </w:rPr>
        <w:t>.</w:t>
      </w:r>
      <w:r w:rsidR="005D5F1E">
        <w:rPr>
          <w:rFonts w:ascii="Times New Roman" w:hAnsi="Times New Roman" w:cs="Times New Roman"/>
          <w:sz w:val="24"/>
          <w:szCs w:val="24"/>
        </w:rPr>
        <w:t xml:space="preserve"> Гарант </w:t>
      </w:r>
      <w:r w:rsidR="00D5083A">
        <w:rPr>
          <w:rFonts w:ascii="Times New Roman" w:hAnsi="Times New Roman" w:cs="Times New Roman"/>
          <w:sz w:val="24"/>
          <w:szCs w:val="24"/>
        </w:rPr>
        <w:t>Гапєєва І. 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9"/>
        <w:gridCol w:w="1389"/>
        <w:gridCol w:w="4380"/>
        <w:gridCol w:w="3827"/>
        <w:gridCol w:w="2977"/>
      </w:tblGrid>
      <w:tr w:rsidR="00F86126" w:rsidRPr="00102A22" w:rsidTr="004D5270">
        <w:tc>
          <w:tcPr>
            <w:tcW w:w="2419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389" w:type="dxa"/>
            <w:vMerge w:val="restart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</w:t>
            </w:r>
            <w:r w:rsidR="00E50800">
              <w:rPr>
                <w:rFonts w:ascii="Times New Roman" w:hAnsi="Times New Roman" w:cs="Times New Roman"/>
                <w:sz w:val="24"/>
                <w:szCs w:val="24"/>
              </w:rPr>
              <w:t>, пункт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7" w:type="dxa"/>
            <w:gridSpan w:val="2"/>
          </w:tcPr>
          <w:p w:rsidR="00F86126" w:rsidRDefault="00F86126" w:rsidP="004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977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2A22" w:rsidTr="004D5270">
        <w:tc>
          <w:tcPr>
            <w:tcW w:w="2419" w:type="dxa"/>
            <w:vMerge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3827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2977" w:type="dxa"/>
            <w:vMerge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00" w:rsidRPr="00102A22" w:rsidTr="004D5270">
        <w:tc>
          <w:tcPr>
            <w:tcW w:w="2419" w:type="dxa"/>
          </w:tcPr>
          <w:p w:rsidR="00F86126" w:rsidRPr="00102A22" w:rsidRDefault="00F86126" w:rsidP="004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Уточнення запланованих результатів навчання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C4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</w:p>
        </w:tc>
        <w:tc>
          <w:tcPr>
            <w:tcW w:w="1389" w:type="dxa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4D5270" w:rsidRPr="00102A22" w:rsidRDefault="004D5270" w:rsidP="0080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E50800" w:rsidRPr="00102A22" w:rsidTr="004D5270">
        <w:tc>
          <w:tcPr>
            <w:tcW w:w="2419" w:type="dxa"/>
          </w:tcPr>
          <w:p w:rsidR="00F86126" w:rsidRDefault="00F86126" w:rsidP="00F861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Уточнення найменування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="00E50800"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практики</w:t>
            </w:r>
          </w:p>
          <w:p w:rsidR="00120DD6" w:rsidRPr="00102A22" w:rsidRDefault="00120DD6" w:rsidP="0012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86126" w:rsidRPr="00102A22" w:rsidRDefault="00D5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</w:tc>
        <w:tc>
          <w:tcPr>
            <w:tcW w:w="4380" w:type="dxa"/>
          </w:tcPr>
          <w:p w:rsidR="00F86126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>Теорія літератури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кредити)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вивчення української 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 xml:space="preserve">і зарубіжної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літератури 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>на старшому етапі в закладах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>(4 кредити).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Default="00D5083A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Актуальні проблеми морфології і синтаксису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 xml:space="preserve"> кредити).</w:t>
            </w: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Pr="006406F5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126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4C7E" w:rsidRPr="006406F5">
              <w:rPr>
                <w:rFonts w:ascii="Times New Roman" w:hAnsi="Times New Roman" w:cs="Times New Roman"/>
                <w:sz w:val="24"/>
                <w:szCs w:val="24"/>
              </w:rPr>
              <w:t>Теорія і методологія літературознавства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кредити).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Методика вивчення української літератури 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 xml:space="preserve">на старшому етапі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закладах 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 xml:space="preserve">середньої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 (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кредити).</w:t>
            </w:r>
          </w:p>
          <w:p w:rsidR="00806AC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Актуальні проблеми 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>української граматики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D50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6AC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Pr="006406F5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389" w:type="dxa"/>
          </w:tcPr>
          <w:p w:rsidR="003B26B6" w:rsidRPr="00102A22" w:rsidRDefault="000E7ACE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Ініціатива гаранта та групи розробників освітньої програми</w:t>
            </w:r>
          </w:p>
        </w:tc>
        <w:tc>
          <w:tcPr>
            <w:tcW w:w="4380" w:type="dxa"/>
          </w:tcPr>
          <w:p w:rsidR="003B26B6" w:rsidRDefault="00B224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:rsidR="00B22453" w:rsidRDefault="00B224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курс англійської мови (5 кредитів)</w:t>
            </w:r>
          </w:p>
          <w:p w:rsidR="00B22453" w:rsidRDefault="00B224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53" w:rsidRDefault="00B224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  <w:p w:rsidR="00B22453" w:rsidRPr="00102A22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вивчення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старшому етапі в закладах середньої освіти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кредитів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3B26B6" w:rsidRDefault="00B224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Обовʼязкова</w:t>
            </w:r>
            <w:proofErr w:type="spellEnd"/>
          </w:p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>Практичний курс англійської мови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кредитів)</w:t>
            </w:r>
          </w:p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Обовʼязкова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453" w:rsidRPr="00102A22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ння англійської 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мови на старшому етапі в закладах середньої освіти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 кредити).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затверджується вченою радою університету до 31травня після позитивного рішення на засіданні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Оновлення переліку 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26B6" w:rsidRPr="00102A22" w:rsidRDefault="000E7ACE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27365">
              <w:rPr>
                <w:rFonts w:ascii="Times New Roman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</w:tc>
        <w:tc>
          <w:tcPr>
            <w:tcW w:w="4380" w:type="dxa"/>
          </w:tcPr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Порівняльна типологія англійської та української мов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Теоретичний курс іноземної мови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Міжкультурна комунікація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Література англомовних країн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Теорія і практика перекладу англомовного тексту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453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вивчення англійської мови на старшому етапі в закладах середньої освіти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Філологічна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медіаграмотність</w:t>
            </w:r>
            <w:proofErr w:type="spellEnd"/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Інноваційні обрії української словесності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Лінгвокультурологія</w:t>
            </w:r>
            <w:proofErr w:type="spellEnd"/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Етнолінгвістика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англомовного спілкування</w:t>
            </w:r>
          </w:p>
          <w:p w:rsidR="00B22453" w:rsidRDefault="00B22453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Практичний курс англійської мови</w:t>
            </w:r>
          </w:p>
          <w:p w:rsidR="003B26B6" w:rsidRPr="00102A22" w:rsidRDefault="0049669F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9669F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для академічного спілкування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зарубіжної літератури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 на старшому етапі в закладах середньої освіти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аспекти словотвору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питання українського правопису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компаративістики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Інноваційні процеси в сучасній українській мові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Лінгвоконцептологія</w:t>
            </w:r>
            <w:proofErr w:type="spellEnd"/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Етнолінгвістика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англомовних країн</w:t>
            </w:r>
          </w:p>
          <w:p w:rsidR="00B22453" w:rsidRDefault="00B22453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Сучасний фольклористичний дискурс</w:t>
            </w:r>
          </w:p>
          <w:p w:rsidR="00D27365" w:rsidRPr="00102A22" w:rsidRDefault="00D27365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 та </w:t>
            </w:r>
            <w:r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Аудиторні години/самостійна робота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лекції/семінари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26B6" w:rsidRPr="00102A22" w:rsidRDefault="000E7ACE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Обʼєктивні</w:t>
            </w:r>
            <w:proofErr w:type="spellEnd"/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зміни, </w:t>
            </w:r>
            <w:proofErr w:type="spellStart"/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повʼязані</w:t>
            </w:r>
            <w:proofErr w:type="spellEnd"/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з оновленням програми</w:t>
            </w:r>
            <w:bookmarkStart w:id="0" w:name="_GoBack"/>
            <w:bookmarkEnd w:id="0"/>
          </w:p>
        </w:tc>
        <w:tc>
          <w:tcPr>
            <w:tcW w:w="4380" w:type="dxa"/>
          </w:tcPr>
          <w:p w:rsidR="00D27365" w:rsidRDefault="00B22453" w:rsidP="0080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 (4 кредити)</w:t>
            </w:r>
          </w:p>
          <w:p w:rsidR="000E7ACE" w:rsidRPr="00806AC3" w:rsidRDefault="000E7ACE" w:rsidP="0080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літератури (4 кредити)</w:t>
            </w:r>
          </w:p>
        </w:tc>
        <w:tc>
          <w:tcPr>
            <w:tcW w:w="3827" w:type="dxa"/>
          </w:tcPr>
          <w:p w:rsidR="00D27365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453">
              <w:rPr>
                <w:rFonts w:ascii="Times New Roman" w:hAnsi="Times New Roman" w:cs="Times New Roman"/>
                <w:sz w:val="24"/>
                <w:szCs w:val="24"/>
              </w:rPr>
              <w:t xml:space="preserve"> кредити)</w:t>
            </w:r>
          </w:p>
          <w:p w:rsidR="000E7ACE" w:rsidRPr="00806AC3" w:rsidRDefault="000E7ACE" w:rsidP="000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літератури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кредити)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форми контролю:</w:t>
            </w:r>
          </w:p>
          <w:p w:rsidR="003B26B6" w:rsidRDefault="003B26B6" w:rsidP="003B26B6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3B26B6" w:rsidRPr="00102A22" w:rsidRDefault="003B26B6" w:rsidP="003B2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семестру викладання дисципліни, 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26B6" w:rsidRPr="00102A22" w:rsidRDefault="0064739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Обʼєктивні</w:t>
            </w:r>
            <w:proofErr w:type="spellEnd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зміни, </w:t>
            </w:r>
            <w:proofErr w:type="spellStart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повʼязані</w:t>
            </w:r>
            <w:proofErr w:type="spellEnd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з оновленням програми</w:t>
            </w:r>
          </w:p>
        </w:tc>
        <w:tc>
          <w:tcPr>
            <w:tcW w:w="4380" w:type="dxa"/>
          </w:tcPr>
          <w:p w:rsidR="003B26B6" w:rsidRDefault="0064739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 (1 семестр)</w:t>
            </w:r>
          </w:p>
          <w:p w:rsidR="00661A07" w:rsidRDefault="000E7ACE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літератури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ACE" w:rsidRPr="000E7ACE" w:rsidRDefault="000E7ACE" w:rsidP="000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0E7ACE" w:rsidRDefault="000E7ACE" w:rsidP="000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вивчення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на старшому етапі в закладах середньої освіти 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7ACE" w:rsidRPr="000E7ACE" w:rsidRDefault="000E7ACE" w:rsidP="000E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07" w:rsidRPr="00102A22" w:rsidRDefault="00661A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Default="0064739C" w:rsidP="0064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0E7ACE" w:rsidRPr="000E7ACE" w:rsidRDefault="000E7ACE" w:rsidP="000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літератури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661A07" w:rsidRDefault="000E7ACE" w:rsidP="0064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Актуальні проблеми зарубіжної літератури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0E7ACE" w:rsidRPr="000E7ACE" w:rsidRDefault="000E7ACE" w:rsidP="000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>Методика вивчення української мови на старшому етапі в закладах середньої освіти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7ACE">
              <w:rPr>
                <w:rFonts w:ascii="Times New Roman" w:hAnsi="Times New Roman" w:cs="Times New Roman"/>
                <w:sz w:val="24"/>
                <w:szCs w:val="24"/>
              </w:rPr>
              <w:t xml:space="preserve"> семестр).</w:t>
            </w:r>
          </w:p>
          <w:p w:rsidR="00661A07" w:rsidRPr="00102A22" w:rsidRDefault="00661A07" w:rsidP="0066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у програмах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E16F4D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E16F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3316CE">
              <w:rPr>
                <w:bCs/>
                <w:iCs/>
                <w:sz w:val="28"/>
                <w:szCs w:val="28"/>
              </w:rPr>
              <w:t xml:space="preserve"> передається до навчально-методичних комісій інституту/факультету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змісту й форм контрою самостійної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роботи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межах дисципліни/практики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вноситься до програми дисципліни,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затверджується на засіданні кафедри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Зміни тем курсових робіт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Default="0052577E"/>
    <w:sectPr w:rsidR="0052577E" w:rsidSect="004D527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C0E"/>
    <w:multiLevelType w:val="hybridMultilevel"/>
    <w:tmpl w:val="87B0C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7F3"/>
    <w:multiLevelType w:val="hybridMultilevel"/>
    <w:tmpl w:val="6B9A9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8DA"/>
    <w:multiLevelType w:val="hybridMultilevel"/>
    <w:tmpl w:val="18282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4A93"/>
    <w:multiLevelType w:val="hybridMultilevel"/>
    <w:tmpl w:val="25B4D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E"/>
    <w:rsid w:val="000E7ACE"/>
    <w:rsid w:val="00102A22"/>
    <w:rsid w:val="00120DD6"/>
    <w:rsid w:val="002D575B"/>
    <w:rsid w:val="003B02B1"/>
    <w:rsid w:val="003B26B6"/>
    <w:rsid w:val="0049669F"/>
    <w:rsid w:val="004C4CC8"/>
    <w:rsid w:val="004D5270"/>
    <w:rsid w:val="0052577E"/>
    <w:rsid w:val="005D5F1E"/>
    <w:rsid w:val="006406F5"/>
    <w:rsid w:val="0064739C"/>
    <w:rsid w:val="00661A07"/>
    <w:rsid w:val="006717E8"/>
    <w:rsid w:val="00680C53"/>
    <w:rsid w:val="007F2867"/>
    <w:rsid w:val="00806AC3"/>
    <w:rsid w:val="00AE0B87"/>
    <w:rsid w:val="00B22453"/>
    <w:rsid w:val="00D14C7E"/>
    <w:rsid w:val="00D27365"/>
    <w:rsid w:val="00D5083A"/>
    <w:rsid w:val="00D72E9E"/>
    <w:rsid w:val="00E16F4D"/>
    <w:rsid w:val="00E50800"/>
    <w:rsid w:val="00EB7FDA"/>
    <w:rsid w:val="00EE390B"/>
    <w:rsid w:val="00EF16D9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13</cp:revision>
  <dcterms:created xsi:type="dcterms:W3CDTF">2020-05-14T08:23:00Z</dcterms:created>
  <dcterms:modified xsi:type="dcterms:W3CDTF">2020-05-15T20:17:00Z</dcterms:modified>
</cp:coreProperties>
</file>